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552" w:rsidRPr="00655389" w:rsidRDefault="00CD4552" w:rsidP="00CD4552">
      <w:pPr>
        <w:jc w:val="center"/>
        <w:rPr>
          <w:rFonts w:ascii="Ebrima" w:hAnsi="Ebrima" w:cstheme="minorHAnsi"/>
          <w:b/>
          <w:sz w:val="20"/>
        </w:rPr>
      </w:pPr>
      <w:r w:rsidRPr="00655389">
        <w:rPr>
          <w:rFonts w:ascii="Ebrima" w:hAnsi="Ebrima" w:cstheme="minorHAnsi"/>
          <w:b/>
          <w:sz w:val="20"/>
        </w:rPr>
        <w:t>PONUDBA</w:t>
      </w:r>
      <w:r w:rsidR="001C53E6" w:rsidRPr="00655389">
        <w:rPr>
          <w:rFonts w:ascii="Ebrima" w:hAnsi="Ebrima" w:cstheme="minorHAnsi"/>
          <w:b/>
          <w:sz w:val="20"/>
        </w:rPr>
        <w:t xml:space="preserve"> (predračun)</w:t>
      </w:r>
    </w:p>
    <w:p w:rsidR="00CD4552" w:rsidRPr="00655389" w:rsidRDefault="00CD4552" w:rsidP="00CD4552">
      <w:pPr>
        <w:jc w:val="center"/>
        <w:rPr>
          <w:rFonts w:ascii="Ebrima" w:hAnsi="Ebrima" w:cstheme="minorHAnsi"/>
          <w:b/>
          <w:sz w:val="20"/>
          <w:u w:val="single"/>
        </w:rPr>
      </w:pPr>
    </w:p>
    <w:tbl>
      <w:tblPr>
        <w:tblW w:w="0" w:type="auto"/>
        <w:jc w:val="center"/>
        <w:tblLayout w:type="fixed"/>
        <w:tblLook w:val="0000" w:firstRow="0" w:lastRow="0" w:firstColumn="0" w:lastColumn="0" w:noHBand="0" w:noVBand="0"/>
      </w:tblPr>
      <w:tblGrid>
        <w:gridCol w:w="627"/>
        <w:gridCol w:w="2423"/>
      </w:tblGrid>
      <w:tr w:rsidR="00CD4552" w:rsidRPr="00655389" w:rsidTr="00F23DE1">
        <w:trPr>
          <w:jc w:val="center"/>
        </w:trPr>
        <w:tc>
          <w:tcPr>
            <w:tcW w:w="627" w:type="dxa"/>
            <w:vAlign w:val="bottom"/>
          </w:tcPr>
          <w:p w:rsidR="00CD4552" w:rsidRPr="00655389" w:rsidRDefault="00CD4552" w:rsidP="00F23DE1">
            <w:pPr>
              <w:rPr>
                <w:rFonts w:ascii="Ebrima" w:hAnsi="Ebrima" w:cstheme="minorHAnsi"/>
                <w:sz w:val="20"/>
              </w:rPr>
            </w:pPr>
            <w:r w:rsidRPr="00655389">
              <w:rPr>
                <w:rFonts w:ascii="Ebrima" w:hAnsi="Ebrima" w:cstheme="minorHAnsi"/>
                <w:sz w:val="20"/>
              </w:rPr>
              <w:t>št.:</w:t>
            </w:r>
          </w:p>
        </w:tc>
        <w:tc>
          <w:tcPr>
            <w:tcW w:w="2423" w:type="dxa"/>
            <w:tcBorders>
              <w:bottom w:val="dashSmallGap" w:sz="2" w:space="0" w:color="auto"/>
            </w:tcBorders>
            <w:vAlign w:val="bottom"/>
          </w:tcPr>
          <w:p w:rsidR="00CD4552" w:rsidRPr="00655389" w:rsidRDefault="00CD4552" w:rsidP="00F23DE1">
            <w:pPr>
              <w:rPr>
                <w:rFonts w:ascii="Ebrima" w:hAnsi="Ebrima" w:cstheme="minorHAnsi"/>
                <w:sz w:val="20"/>
              </w:rPr>
            </w:pPr>
          </w:p>
        </w:tc>
      </w:tr>
    </w:tbl>
    <w:p w:rsidR="00CD4552" w:rsidRPr="00655389" w:rsidRDefault="00CD4552" w:rsidP="00CD4552">
      <w:pPr>
        <w:rPr>
          <w:rFonts w:ascii="Ebrima" w:hAnsi="Ebrima" w:cstheme="minorHAnsi"/>
          <w:sz w:val="20"/>
        </w:rPr>
      </w:pPr>
    </w:p>
    <w:tbl>
      <w:tblPr>
        <w:tblW w:w="9072" w:type="dxa"/>
        <w:tblInd w:w="108" w:type="dxa"/>
        <w:tblLayout w:type="fixed"/>
        <w:tblLook w:val="0000" w:firstRow="0" w:lastRow="0" w:firstColumn="0" w:lastColumn="0" w:noHBand="0" w:noVBand="0"/>
      </w:tblPr>
      <w:tblGrid>
        <w:gridCol w:w="2127"/>
        <w:gridCol w:w="6945"/>
      </w:tblGrid>
      <w:tr w:rsidR="00CD4552" w:rsidRPr="00655389" w:rsidTr="002348CF">
        <w:trPr>
          <w:trHeight w:val="378"/>
        </w:trPr>
        <w:tc>
          <w:tcPr>
            <w:tcW w:w="2127" w:type="dxa"/>
          </w:tcPr>
          <w:p w:rsidR="00CD4552" w:rsidRPr="00655389" w:rsidRDefault="00CD4552" w:rsidP="00F23DE1">
            <w:pPr>
              <w:rPr>
                <w:rFonts w:ascii="Ebrima" w:hAnsi="Ebrima" w:cstheme="minorHAnsi"/>
                <w:sz w:val="20"/>
              </w:rPr>
            </w:pPr>
            <w:r w:rsidRPr="00655389">
              <w:rPr>
                <w:rFonts w:ascii="Ebrima" w:hAnsi="Ebrima" w:cstheme="minorHAnsi"/>
                <w:sz w:val="20"/>
              </w:rPr>
              <w:t>Predmet naročila:</w:t>
            </w:r>
          </w:p>
        </w:tc>
        <w:tc>
          <w:tcPr>
            <w:tcW w:w="6945" w:type="dxa"/>
            <w:vAlign w:val="center"/>
          </w:tcPr>
          <w:p w:rsidR="00CD4552" w:rsidRPr="00655389" w:rsidRDefault="00D97B28" w:rsidP="00731248">
            <w:pPr>
              <w:jc w:val="both"/>
              <w:rPr>
                <w:rFonts w:ascii="Ebrima" w:hAnsi="Ebrima" w:cstheme="minorHAnsi"/>
                <w:b/>
                <w:color w:val="FF0000"/>
                <w:sz w:val="20"/>
              </w:rPr>
            </w:pPr>
            <w:r w:rsidRPr="00D97B28">
              <w:rPr>
                <w:rFonts w:ascii="Ebrima" w:hAnsi="Ebrima" w:cstheme="minorHAnsi"/>
                <w:b/>
                <w:sz w:val="20"/>
              </w:rPr>
              <w:t>Sanacija plazu Hrib 9a (ID AJDA 1245139), po poplavah 4. 8. 2023</w:t>
            </w:r>
          </w:p>
        </w:tc>
      </w:tr>
      <w:tr w:rsidR="00CD4552" w:rsidRPr="00655389" w:rsidTr="002348CF">
        <w:tc>
          <w:tcPr>
            <w:tcW w:w="2127" w:type="dxa"/>
          </w:tcPr>
          <w:p w:rsidR="00BA0592" w:rsidRPr="00655389" w:rsidRDefault="00BA0592" w:rsidP="00F23DE1">
            <w:pPr>
              <w:rPr>
                <w:rFonts w:ascii="Ebrima" w:hAnsi="Ebrima" w:cstheme="minorHAnsi"/>
                <w:sz w:val="20"/>
              </w:rPr>
            </w:pPr>
          </w:p>
          <w:p w:rsidR="00CD4552" w:rsidRPr="00655389" w:rsidRDefault="00CD4552" w:rsidP="00F23DE1">
            <w:pPr>
              <w:rPr>
                <w:rFonts w:ascii="Ebrima" w:hAnsi="Ebrima" w:cstheme="minorHAnsi"/>
                <w:sz w:val="20"/>
              </w:rPr>
            </w:pPr>
            <w:r w:rsidRPr="00655389">
              <w:rPr>
                <w:rFonts w:ascii="Ebrima" w:hAnsi="Ebrima" w:cstheme="minorHAnsi"/>
                <w:sz w:val="20"/>
              </w:rPr>
              <w:t xml:space="preserve">Naročnik: </w:t>
            </w:r>
          </w:p>
        </w:tc>
        <w:tc>
          <w:tcPr>
            <w:tcW w:w="6945" w:type="dxa"/>
            <w:vAlign w:val="center"/>
          </w:tcPr>
          <w:p w:rsidR="00BA0592" w:rsidRPr="00655389" w:rsidRDefault="00BA0592" w:rsidP="00F23DE1">
            <w:pPr>
              <w:rPr>
                <w:rFonts w:ascii="Ebrima" w:hAnsi="Ebrima" w:cstheme="minorHAnsi"/>
                <w:sz w:val="20"/>
              </w:rPr>
            </w:pPr>
          </w:p>
          <w:p w:rsidR="00CD4552" w:rsidRPr="00655389" w:rsidRDefault="00CD4552" w:rsidP="00F23DE1">
            <w:pPr>
              <w:rPr>
                <w:rFonts w:ascii="Ebrima" w:hAnsi="Ebrima" w:cstheme="minorHAnsi"/>
                <w:sz w:val="20"/>
              </w:rPr>
            </w:pPr>
            <w:r w:rsidRPr="00655389">
              <w:rPr>
                <w:rFonts w:ascii="Ebrima" w:hAnsi="Ebrima" w:cstheme="minorHAnsi"/>
                <w:sz w:val="20"/>
              </w:rPr>
              <w:t>Občina Kamnik, Glavni trg 24, 1240 Kamnik</w:t>
            </w:r>
          </w:p>
          <w:p w:rsidR="00837298" w:rsidRPr="00655389" w:rsidRDefault="00837298" w:rsidP="00F23DE1">
            <w:pPr>
              <w:rPr>
                <w:rFonts w:ascii="Ebrima" w:hAnsi="Ebrima" w:cstheme="minorHAnsi"/>
                <w:sz w:val="20"/>
              </w:rPr>
            </w:pPr>
          </w:p>
        </w:tc>
      </w:tr>
    </w:tbl>
    <w:p w:rsidR="00CD4552" w:rsidRPr="00655389" w:rsidRDefault="00CD4552" w:rsidP="00CD4552">
      <w:pPr>
        <w:rPr>
          <w:rFonts w:ascii="Ebrima" w:hAnsi="Ebrima" w:cs="Calibri"/>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CD4552" w:rsidRPr="00655389" w:rsidTr="00F23DE1">
        <w:trPr>
          <w:trHeight w:val="335"/>
        </w:trPr>
        <w:tc>
          <w:tcPr>
            <w:tcW w:w="2127" w:type="dxa"/>
            <w:tcBorders>
              <w:top w:val="nil"/>
              <w:left w:val="nil"/>
              <w:bottom w:val="nil"/>
            </w:tcBorders>
          </w:tcPr>
          <w:p w:rsidR="00CD4552" w:rsidRPr="00655389" w:rsidRDefault="00CD4552" w:rsidP="00F23DE1">
            <w:pPr>
              <w:rPr>
                <w:rFonts w:ascii="Ebrima" w:hAnsi="Ebrima"/>
                <w:sz w:val="20"/>
              </w:rPr>
            </w:pPr>
            <w:bookmarkStart w:id="0" w:name="_Toc454778807"/>
            <w:bookmarkStart w:id="1" w:name="_Toc462125658"/>
            <w:r w:rsidRPr="00655389">
              <w:rPr>
                <w:rFonts w:ascii="Ebrima" w:hAnsi="Ebrima"/>
                <w:sz w:val="20"/>
              </w:rPr>
              <w:t>Ponudnik</w:t>
            </w:r>
            <w:r w:rsidR="00E837E9" w:rsidRPr="00655389">
              <w:rPr>
                <w:rFonts w:ascii="Ebrima" w:hAnsi="Ebrima"/>
                <w:sz w:val="20"/>
              </w:rPr>
              <w:t>/partner</w:t>
            </w:r>
            <w:r w:rsidR="00D76013" w:rsidRPr="00655389">
              <w:rPr>
                <w:rFonts w:ascii="Ebrima" w:hAnsi="Ebrima"/>
                <w:sz w:val="20"/>
              </w:rPr>
              <w:t>*</w:t>
            </w:r>
            <w:r w:rsidRPr="00655389">
              <w:rPr>
                <w:rFonts w:ascii="Ebrima" w:hAnsi="Ebrima"/>
                <w:sz w:val="20"/>
              </w:rPr>
              <w:t>:</w:t>
            </w:r>
            <w:bookmarkEnd w:id="0"/>
            <w:bookmarkEnd w:id="1"/>
          </w:p>
        </w:tc>
        <w:tc>
          <w:tcPr>
            <w:tcW w:w="6945" w:type="dxa"/>
          </w:tcPr>
          <w:p w:rsidR="00CD4552" w:rsidRPr="00655389" w:rsidRDefault="00CD4552" w:rsidP="00F23DE1">
            <w:pPr>
              <w:pStyle w:val="Glava"/>
              <w:spacing w:before="60"/>
              <w:rPr>
                <w:rFonts w:ascii="Ebrima" w:hAnsi="Ebrima" w:cs="Calibri"/>
                <w:sz w:val="20"/>
              </w:rPr>
            </w:pPr>
          </w:p>
          <w:p w:rsidR="00CD4552" w:rsidRPr="00655389" w:rsidRDefault="00CD4552" w:rsidP="00F23DE1">
            <w:pPr>
              <w:pStyle w:val="Glava"/>
              <w:spacing w:before="60"/>
              <w:rPr>
                <w:rFonts w:ascii="Ebrima" w:hAnsi="Ebrima" w:cs="Calibri"/>
                <w:sz w:val="20"/>
              </w:rPr>
            </w:pPr>
          </w:p>
        </w:tc>
      </w:tr>
    </w:tbl>
    <w:p w:rsidR="001B76CB" w:rsidRPr="00655389" w:rsidRDefault="001B76CB" w:rsidP="001B76CB">
      <w:pPr>
        <w:jc w:val="both"/>
        <w:rPr>
          <w:rFonts w:ascii="Ebrima" w:hAnsi="Ebrima" w:cs="Calibri"/>
          <w:b/>
          <w:sz w:val="20"/>
        </w:rPr>
      </w:pPr>
    </w:p>
    <w:p w:rsidR="001B76CB" w:rsidRPr="00655389" w:rsidRDefault="001B76CB" w:rsidP="00273457">
      <w:pPr>
        <w:pStyle w:val="Glava"/>
        <w:numPr>
          <w:ilvl w:val="0"/>
          <w:numId w:val="1"/>
        </w:numPr>
        <w:spacing w:after="180"/>
        <w:ind w:left="357" w:hanging="357"/>
        <w:jc w:val="both"/>
        <w:rPr>
          <w:rFonts w:ascii="Ebrima" w:hAnsi="Ebrima" w:cstheme="minorHAnsi"/>
          <w:sz w:val="20"/>
        </w:rPr>
      </w:pPr>
      <w:r w:rsidRPr="00655389">
        <w:rPr>
          <w:rFonts w:ascii="Ebrima" w:hAnsi="Ebrima" w:cstheme="minorHAnsi"/>
          <w:sz w:val="20"/>
        </w:rPr>
        <w:t>Ponudbena cena</w:t>
      </w:r>
    </w:p>
    <w:tbl>
      <w:tblPr>
        <w:tblStyle w:val="Tabelamrea"/>
        <w:tblW w:w="0" w:type="auto"/>
        <w:jc w:val="center"/>
        <w:tblLook w:val="04A0" w:firstRow="1" w:lastRow="0" w:firstColumn="1" w:lastColumn="0" w:noHBand="0" w:noVBand="1"/>
      </w:tblPr>
      <w:tblGrid>
        <w:gridCol w:w="3466"/>
        <w:gridCol w:w="3118"/>
      </w:tblGrid>
      <w:tr w:rsidR="00087DBD" w:rsidRPr="00655389" w:rsidTr="006C51A6">
        <w:trPr>
          <w:jc w:val="center"/>
        </w:trPr>
        <w:tc>
          <w:tcPr>
            <w:tcW w:w="3466" w:type="dxa"/>
          </w:tcPr>
          <w:p w:rsidR="00087DBD" w:rsidRPr="00655389" w:rsidRDefault="00087DBD" w:rsidP="004F5793">
            <w:pPr>
              <w:pStyle w:val="Glava"/>
              <w:spacing w:line="276" w:lineRule="auto"/>
              <w:jc w:val="both"/>
              <w:rPr>
                <w:rFonts w:ascii="Ebrima" w:hAnsi="Ebrima" w:cs="Calibri"/>
                <w:b/>
                <w:sz w:val="20"/>
              </w:rPr>
            </w:pPr>
            <w:r w:rsidRPr="00655389">
              <w:rPr>
                <w:rFonts w:ascii="Ebrima" w:hAnsi="Ebrima" w:cs="Calibri"/>
                <w:b/>
                <w:sz w:val="20"/>
              </w:rPr>
              <w:t>Ponudbena cena v EUR brez DDV:</w:t>
            </w:r>
          </w:p>
        </w:tc>
        <w:tc>
          <w:tcPr>
            <w:tcW w:w="3118" w:type="dxa"/>
          </w:tcPr>
          <w:p w:rsidR="00087DBD" w:rsidRPr="00655389" w:rsidRDefault="00087DBD" w:rsidP="00087DBD">
            <w:pPr>
              <w:pStyle w:val="Glava"/>
              <w:spacing w:line="276" w:lineRule="auto"/>
              <w:jc w:val="right"/>
              <w:rPr>
                <w:rFonts w:ascii="Ebrima" w:hAnsi="Ebrima" w:cs="Calibri"/>
                <w:b/>
                <w:sz w:val="20"/>
              </w:rPr>
            </w:pPr>
            <w:r w:rsidRPr="00655389">
              <w:rPr>
                <w:rFonts w:ascii="Ebrima" w:hAnsi="Ebrima" w:cs="Calibri"/>
                <w:b/>
                <w:sz w:val="20"/>
              </w:rPr>
              <w:t>EUR</w:t>
            </w:r>
          </w:p>
        </w:tc>
      </w:tr>
      <w:tr w:rsidR="001B76CB" w:rsidRPr="00655389" w:rsidTr="006C51A6">
        <w:trPr>
          <w:jc w:val="center"/>
        </w:trPr>
        <w:tc>
          <w:tcPr>
            <w:tcW w:w="3466" w:type="dxa"/>
          </w:tcPr>
          <w:p w:rsidR="001B76CB" w:rsidRPr="00655389" w:rsidRDefault="001B76CB" w:rsidP="00087DBD">
            <w:pPr>
              <w:pStyle w:val="Glava"/>
              <w:spacing w:line="276" w:lineRule="auto"/>
              <w:jc w:val="both"/>
              <w:rPr>
                <w:rFonts w:ascii="Ebrima" w:hAnsi="Ebrima" w:cs="Calibri"/>
                <w:b/>
                <w:sz w:val="20"/>
              </w:rPr>
            </w:pPr>
            <w:r w:rsidRPr="00655389">
              <w:rPr>
                <w:rFonts w:ascii="Ebrima" w:hAnsi="Ebrima" w:cs="Calibri"/>
                <w:b/>
                <w:sz w:val="20"/>
              </w:rPr>
              <w:t>DDV:</w:t>
            </w:r>
          </w:p>
        </w:tc>
        <w:tc>
          <w:tcPr>
            <w:tcW w:w="3118" w:type="dxa"/>
          </w:tcPr>
          <w:p w:rsidR="001B76CB" w:rsidRPr="00655389" w:rsidRDefault="001B76CB" w:rsidP="00087DBD">
            <w:pPr>
              <w:pStyle w:val="Glava"/>
              <w:spacing w:line="276" w:lineRule="auto"/>
              <w:jc w:val="right"/>
              <w:rPr>
                <w:rFonts w:ascii="Ebrima" w:hAnsi="Ebrima" w:cs="Calibri"/>
                <w:b/>
                <w:sz w:val="20"/>
              </w:rPr>
            </w:pPr>
            <w:r w:rsidRPr="00655389">
              <w:rPr>
                <w:rFonts w:ascii="Ebrima" w:hAnsi="Ebrima" w:cs="Calibri"/>
                <w:b/>
                <w:sz w:val="20"/>
              </w:rPr>
              <w:t>EUR</w:t>
            </w:r>
          </w:p>
        </w:tc>
      </w:tr>
      <w:tr w:rsidR="001B76CB" w:rsidRPr="00655389" w:rsidTr="006C51A6">
        <w:trPr>
          <w:jc w:val="center"/>
        </w:trPr>
        <w:tc>
          <w:tcPr>
            <w:tcW w:w="3466" w:type="dxa"/>
          </w:tcPr>
          <w:p w:rsidR="001B76CB" w:rsidRPr="00655389" w:rsidRDefault="001B76CB" w:rsidP="004F5793">
            <w:pPr>
              <w:pStyle w:val="Glava"/>
              <w:spacing w:line="276" w:lineRule="auto"/>
              <w:jc w:val="both"/>
              <w:rPr>
                <w:rFonts w:ascii="Ebrima" w:hAnsi="Ebrima" w:cs="Calibri"/>
                <w:b/>
                <w:sz w:val="20"/>
              </w:rPr>
            </w:pPr>
            <w:r w:rsidRPr="00655389">
              <w:rPr>
                <w:rFonts w:ascii="Ebrima" w:hAnsi="Ebrima" w:cs="Calibri"/>
                <w:b/>
                <w:sz w:val="20"/>
              </w:rPr>
              <w:t>Ponudbena cena v EUR z DDV**:</w:t>
            </w:r>
          </w:p>
        </w:tc>
        <w:tc>
          <w:tcPr>
            <w:tcW w:w="3118" w:type="dxa"/>
          </w:tcPr>
          <w:p w:rsidR="001B76CB" w:rsidRPr="00655389" w:rsidRDefault="001B76CB" w:rsidP="00087DBD">
            <w:pPr>
              <w:pStyle w:val="Glava"/>
              <w:spacing w:line="276" w:lineRule="auto"/>
              <w:jc w:val="right"/>
              <w:rPr>
                <w:rFonts w:ascii="Ebrima" w:hAnsi="Ebrima" w:cs="Calibri"/>
                <w:b/>
                <w:sz w:val="20"/>
              </w:rPr>
            </w:pPr>
            <w:r w:rsidRPr="00655389">
              <w:rPr>
                <w:rFonts w:ascii="Ebrima" w:hAnsi="Ebrima" w:cs="Calibri"/>
                <w:b/>
                <w:sz w:val="20"/>
              </w:rPr>
              <w:t>EUR</w:t>
            </w:r>
          </w:p>
        </w:tc>
      </w:tr>
    </w:tbl>
    <w:p w:rsidR="00CD4552" w:rsidRPr="00655389" w:rsidRDefault="00CD4552" w:rsidP="00273457">
      <w:pPr>
        <w:pStyle w:val="Besedilooblaka"/>
        <w:spacing w:before="120"/>
        <w:ind w:firstLine="357"/>
        <w:jc w:val="both"/>
        <w:rPr>
          <w:rFonts w:ascii="Ebrima" w:hAnsi="Ebrima" w:cs="Calibri"/>
          <w:sz w:val="20"/>
          <w:szCs w:val="20"/>
        </w:rPr>
      </w:pPr>
      <w:r w:rsidRPr="00655389">
        <w:rPr>
          <w:rFonts w:ascii="Ebrima" w:hAnsi="Ebrima" w:cs="Calibri"/>
          <w:sz w:val="20"/>
          <w:szCs w:val="20"/>
        </w:rPr>
        <w:t>Ponudbena cena vključuje vse stroške in dajatve v zvezi z izvedbo naročila.</w:t>
      </w:r>
    </w:p>
    <w:p w:rsidR="00273457" w:rsidRPr="00655389" w:rsidRDefault="00273457" w:rsidP="00273457">
      <w:pPr>
        <w:pStyle w:val="Besedilooblaka"/>
        <w:ind w:firstLine="360"/>
        <w:jc w:val="both"/>
        <w:rPr>
          <w:rFonts w:ascii="Ebrima" w:hAnsi="Ebrima" w:cs="Calibri"/>
          <w:sz w:val="20"/>
          <w:szCs w:val="20"/>
        </w:rPr>
      </w:pPr>
    </w:p>
    <w:p w:rsidR="00CD4552" w:rsidRPr="00655389" w:rsidRDefault="00CD4552" w:rsidP="0080587C">
      <w:pPr>
        <w:pStyle w:val="Besedilooblaka"/>
        <w:numPr>
          <w:ilvl w:val="0"/>
          <w:numId w:val="1"/>
        </w:numPr>
        <w:spacing w:before="120" w:after="120"/>
        <w:jc w:val="both"/>
        <w:rPr>
          <w:rFonts w:ascii="Ebrima" w:hAnsi="Ebrima" w:cs="Calibri"/>
          <w:sz w:val="20"/>
          <w:szCs w:val="20"/>
        </w:rPr>
      </w:pPr>
      <w:r w:rsidRPr="00655389">
        <w:rPr>
          <w:rFonts w:ascii="Ebrima" w:hAnsi="Ebrima" w:cs="Calibri"/>
          <w:sz w:val="20"/>
          <w:szCs w:val="20"/>
        </w:rPr>
        <w:t>Ponudba velja za celotno naročilo.</w:t>
      </w:r>
    </w:p>
    <w:p w:rsidR="00CD4552" w:rsidRPr="00655389" w:rsidRDefault="00CD4552" w:rsidP="00CD4552">
      <w:pPr>
        <w:numPr>
          <w:ilvl w:val="0"/>
          <w:numId w:val="1"/>
        </w:numPr>
        <w:spacing w:before="120"/>
        <w:rPr>
          <w:rFonts w:ascii="Ebrima" w:hAnsi="Ebrima" w:cs="Calibri"/>
          <w:sz w:val="20"/>
        </w:rPr>
      </w:pPr>
      <w:r w:rsidRPr="00655389">
        <w:rPr>
          <w:rFonts w:ascii="Ebrima" w:hAnsi="Ebrima" w:cs="Calibri"/>
          <w:sz w:val="20"/>
        </w:rPr>
        <w:t xml:space="preserve">Ponudba velja </w:t>
      </w:r>
      <w:r w:rsidRPr="00655389">
        <w:rPr>
          <w:rFonts w:ascii="Ebrima" w:hAnsi="Ebrima" w:cs="Calibri"/>
          <w:b/>
          <w:sz w:val="20"/>
          <w:u w:val="single"/>
        </w:rPr>
        <w:t xml:space="preserve">90 </w:t>
      </w:r>
      <w:r w:rsidRPr="00655389">
        <w:rPr>
          <w:rFonts w:ascii="Ebrima" w:hAnsi="Ebrima" w:cs="Calibri"/>
          <w:sz w:val="20"/>
        </w:rPr>
        <w:t>dni po roku za oddajo ponudb.</w:t>
      </w:r>
    </w:p>
    <w:p w:rsidR="00655389" w:rsidRPr="00655389" w:rsidRDefault="00BE11F8" w:rsidP="00655389">
      <w:pPr>
        <w:numPr>
          <w:ilvl w:val="0"/>
          <w:numId w:val="1"/>
        </w:numPr>
        <w:spacing w:before="120"/>
        <w:jc w:val="both"/>
        <w:rPr>
          <w:rFonts w:ascii="Ebrima" w:hAnsi="Ebrima" w:cs="Calibri"/>
          <w:b/>
          <w:color w:val="000000"/>
          <w:sz w:val="20"/>
        </w:rPr>
      </w:pPr>
      <w:r w:rsidRPr="00655389">
        <w:rPr>
          <w:rFonts w:ascii="Ebrima" w:hAnsi="Ebrima" w:cs="Calibri"/>
          <w:sz w:val="20"/>
        </w:rPr>
        <w:t xml:space="preserve">Naročilo se zavezujemo </w:t>
      </w:r>
      <w:r w:rsidRPr="00655389">
        <w:rPr>
          <w:rFonts w:ascii="Ebrima" w:hAnsi="Ebrima" w:cs="Calibri"/>
          <w:color w:val="000000"/>
          <w:sz w:val="20"/>
        </w:rPr>
        <w:t>izvesti</w:t>
      </w:r>
      <w:r w:rsidR="0060250A" w:rsidRPr="00655389">
        <w:rPr>
          <w:rFonts w:ascii="Ebrima" w:hAnsi="Ebrima" w:cs="Calibri"/>
          <w:color w:val="000000"/>
          <w:sz w:val="20"/>
        </w:rPr>
        <w:t xml:space="preserve"> najkasneje </w:t>
      </w:r>
      <w:r w:rsidR="00655389" w:rsidRPr="00655389">
        <w:rPr>
          <w:rFonts w:ascii="Ebrima" w:hAnsi="Ebrima" w:cs="Calibri"/>
          <w:b/>
          <w:color w:val="000000"/>
          <w:sz w:val="20"/>
        </w:rPr>
        <w:t xml:space="preserve">v </w:t>
      </w:r>
      <w:r w:rsidR="00D97B28">
        <w:rPr>
          <w:rFonts w:ascii="Ebrima" w:hAnsi="Ebrima" w:cs="Calibri"/>
          <w:b/>
          <w:color w:val="000000"/>
          <w:sz w:val="20"/>
        </w:rPr>
        <w:t>15</w:t>
      </w:r>
      <w:bookmarkStart w:id="2" w:name="_GoBack"/>
      <w:bookmarkEnd w:id="2"/>
      <w:r w:rsidR="0076237A">
        <w:rPr>
          <w:rFonts w:ascii="Ebrima" w:hAnsi="Ebrima" w:cs="Calibri"/>
          <w:b/>
          <w:color w:val="000000"/>
          <w:sz w:val="20"/>
        </w:rPr>
        <w:t xml:space="preserve">0-ih </w:t>
      </w:r>
      <w:r w:rsidR="00655389" w:rsidRPr="00655389">
        <w:rPr>
          <w:rFonts w:ascii="Ebrima" w:hAnsi="Ebrima" w:cs="Calibri"/>
          <w:b/>
          <w:color w:val="000000"/>
          <w:sz w:val="20"/>
        </w:rPr>
        <w:t>zaporednih koledarskih dneh od uvedbe v delo.</w:t>
      </w:r>
    </w:p>
    <w:p w:rsidR="0061233D" w:rsidRPr="00655389" w:rsidRDefault="00655389" w:rsidP="00655389">
      <w:pPr>
        <w:ind w:left="360"/>
        <w:jc w:val="both"/>
        <w:rPr>
          <w:rFonts w:ascii="Ebrima" w:hAnsi="Ebrima" w:cs="Calibri"/>
          <w:b/>
          <w:color w:val="000000"/>
          <w:sz w:val="20"/>
        </w:rPr>
      </w:pPr>
      <w:r w:rsidRPr="00655389">
        <w:rPr>
          <w:rFonts w:ascii="Ebrima" w:hAnsi="Ebrima" w:cs="Calibri"/>
          <w:color w:val="000000"/>
          <w:sz w:val="20"/>
        </w:rPr>
        <w:t xml:space="preserve">V tem roku bo </w:t>
      </w:r>
      <w:r w:rsidRPr="00655389">
        <w:rPr>
          <w:rFonts w:ascii="Ebrima" w:hAnsi="Ebrima" w:cs="Calibri"/>
          <w:iCs/>
          <w:color w:val="000000"/>
          <w:sz w:val="20"/>
        </w:rPr>
        <w:t>opravljen prevzem del s strani naročnika (podpisan primopredajni zapisnik).</w:t>
      </w:r>
    </w:p>
    <w:p w:rsidR="00CD4552" w:rsidRPr="00655389" w:rsidRDefault="00CD4552" w:rsidP="00CD4552">
      <w:pPr>
        <w:numPr>
          <w:ilvl w:val="0"/>
          <w:numId w:val="1"/>
        </w:numPr>
        <w:tabs>
          <w:tab w:val="left" w:pos="12758"/>
        </w:tabs>
        <w:spacing w:before="120"/>
        <w:rPr>
          <w:rFonts w:ascii="Ebrima" w:hAnsi="Ebrima" w:cs="Calibri"/>
          <w:sz w:val="20"/>
        </w:rPr>
      </w:pPr>
      <w:r w:rsidRPr="00655389">
        <w:rPr>
          <w:rFonts w:ascii="Ebrima" w:hAnsi="Ebrima" w:cs="Calibri"/>
          <w:sz w:val="20"/>
        </w:rPr>
        <w:t>Z razpisno dokumentacijo smo seznanjeni in se z njo v celoti strinjamo.</w:t>
      </w:r>
    </w:p>
    <w:p w:rsidR="00CD4552" w:rsidRPr="00655389" w:rsidRDefault="00CD4552" w:rsidP="00CD4552">
      <w:pPr>
        <w:numPr>
          <w:ilvl w:val="0"/>
          <w:numId w:val="1"/>
        </w:numPr>
        <w:tabs>
          <w:tab w:val="left" w:pos="12758"/>
        </w:tabs>
        <w:spacing w:before="120"/>
        <w:jc w:val="both"/>
        <w:rPr>
          <w:rFonts w:ascii="Ebrima" w:hAnsi="Ebrima" w:cs="Calibri"/>
          <w:sz w:val="20"/>
        </w:rPr>
      </w:pPr>
      <w:r w:rsidRPr="00655389">
        <w:rPr>
          <w:rFonts w:ascii="Ebrima" w:hAnsi="Ebrima" w:cs="Calibri"/>
          <w:sz w:val="20"/>
        </w:rPr>
        <w:t>Javno naročilo bomo izvedli tako, kot je navedeno v ponudbi, in ga ne bomo prenesli na drugega izvajalca. Upoštevali bomo veljavno zakonodajo.</w:t>
      </w:r>
    </w:p>
    <w:p w:rsidR="00CD4552" w:rsidRPr="00655389" w:rsidRDefault="00CD4552" w:rsidP="00CD4552">
      <w:pPr>
        <w:numPr>
          <w:ilvl w:val="0"/>
          <w:numId w:val="1"/>
        </w:numPr>
        <w:tabs>
          <w:tab w:val="left" w:pos="12758"/>
        </w:tabs>
        <w:spacing w:before="120"/>
        <w:jc w:val="both"/>
        <w:rPr>
          <w:rFonts w:ascii="Ebrima" w:hAnsi="Ebrima" w:cs="Calibri"/>
          <w:sz w:val="20"/>
        </w:rPr>
      </w:pPr>
      <w:r w:rsidRPr="00655389">
        <w:rPr>
          <w:rFonts w:ascii="Ebrima" w:hAnsi="Ebrima" w:cs="Calibri"/>
          <w:sz w:val="20"/>
        </w:rPr>
        <w:t xml:space="preserve">Vsi podatki, podani v ponudbeni dokumentaciji, so resnični. </w:t>
      </w:r>
    </w:p>
    <w:p w:rsidR="00CD4552" w:rsidRPr="00655389" w:rsidRDefault="00CD4552" w:rsidP="00CD4552">
      <w:pPr>
        <w:numPr>
          <w:ilvl w:val="0"/>
          <w:numId w:val="1"/>
        </w:numPr>
        <w:tabs>
          <w:tab w:val="left" w:pos="12758"/>
        </w:tabs>
        <w:spacing w:before="120"/>
        <w:jc w:val="both"/>
        <w:rPr>
          <w:rFonts w:ascii="Ebrima" w:hAnsi="Ebrima" w:cs="Calibri"/>
          <w:sz w:val="20"/>
        </w:rPr>
      </w:pPr>
      <w:r w:rsidRPr="00655389">
        <w:rPr>
          <w:rFonts w:ascii="Ebrima" w:hAnsi="Ebrima" w:cs="Calibri"/>
          <w:sz w:val="20"/>
        </w:rPr>
        <w:t>Pri izdelavi ponudbe smo upoštevali veljavne zakone in podzakonske akte v Republiki Sloveniji, ki urejajo javno naročanje in javne finance ter predpise s področja predmeta naročila.</w:t>
      </w:r>
    </w:p>
    <w:p w:rsidR="00D76013" w:rsidRPr="00655389" w:rsidRDefault="00D76013" w:rsidP="00300869">
      <w:pPr>
        <w:tabs>
          <w:tab w:val="left" w:pos="2100"/>
        </w:tabs>
        <w:spacing w:after="160" w:line="259" w:lineRule="auto"/>
        <w:rPr>
          <w:rFonts w:ascii="Ebrima" w:hAnsi="Ebrima" w:cs="Calibri"/>
          <w:sz w:val="20"/>
        </w:rPr>
      </w:pPr>
    </w:p>
    <w:p w:rsidR="00300869" w:rsidRPr="00655389" w:rsidRDefault="00300869" w:rsidP="00300869">
      <w:pPr>
        <w:tabs>
          <w:tab w:val="left" w:pos="2100"/>
        </w:tabs>
        <w:spacing w:after="160" w:line="259" w:lineRule="auto"/>
        <w:rPr>
          <w:rFonts w:ascii="Ebrima" w:eastAsiaTheme="minorHAnsi" w:hAnsi="Ebrima" w:cs="Calibri"/>
          <w:b/>
          <w:i/>
          <w:sz w:val="20"/>
          <w:lang w:eastAsia="en-US"/>
        </w:rPr>
      </w:pPr>
    </w:p>
    <w:p w:rsidR="00BA0592" w:rsidRPr="00655389" w:rsidRDefault="00BA0592" w:rsidP="00300869">
      <w:pPr>
        <w:tabs>
          <w:tab w:val="left" w:pos="2100"/>
        </w:tabs>
        <w:spacing w:after="160" w:line="259" w:lineRule="auto"/>
        <w:rPr>
          <w:rFonts w:ascii="Ebrima" w:eastAsiaTheme="minorHAnsi" w:hAnsi="Ebrima" w:cs="Calibri"/>
          <w:b/>
          <w:i/>
          <w:sz w:val="20"/>
          <w:lang w:eastAsia="en-US"/>
        </w:rPr>
      </w:pPr>
    </w:p>
    <w:p w:rsidR="00BA0592" w:rsidRPr="00655389" w:rsidRDefault="00BA0592" w:rsidP="00300869">
      <w:pPr>
        <w:tabs>
          <w:tab w:val="left" w:pos="2100"/>
        </w:tabs>
        <w:spacing w:after="160" w:line="259" w:lineRule="auto"/>
        <w:rPr>
          <w:rFonts w:ascii="Ebrima" w:eastAsiaTheme="minorHAnsi" w:hAnsi="Ebrima" w:cs="Calibri"/>
          <w:b/>
          <w:i/>
          <w:sz w:val="20"/>
          <w:lang w:eastAsia="en-US"/>
        </w:rPr>
      </w:pPr>
    </w:p>
    <w:p w:rsidR="00D76013" w:rsidRPr="00655389" w:rsidRDefault="00D76013" w:rsidP="00D76013">
      <w:pPr>
        <w:rPr>
          <w:rFonts w:ascii="Ebrima" w:hAnsi="Ebrima" w:cstheme="minorHAnsi"/>
          <w:i/>
          <w:sz w:val="20"/>
        </w:rPr>
      </w:pPr>
      <w:r w:rsidRPr="00655389">
        <w:rPr>
          <w:rFonts w:ascii="Ebrima" w:hAnsi="Ebrima" w:cstheme="minorHAnsi"/>
          <w:i/>
          <w:sz w:val="20"/>
        </w:rPr>
        <w:t>* V primeru skupnega nastopa je treba navesti vse partnerje v skupnem nastopu.</w:t>
      </w:r>
    </w:p>
    <w:p w:rsidR="00D76013" w:rsidRPr="00655389" w:rsidRDefault="00D76013" w:rsidP="00EC67B1">
      <w:pPr>
        <w:spacing w:after="160" w:line="259" w:lineRule="auto"/>
        <w:rPr>
          <w:rFonts w:ascii="Ebrima" w:eastAsiaTheme="minorHAnsi" w:hAnsi="Ebrima" w:cstheme="minorHAnsi"/>
          <w:i/>
          <w:sz w:val="20"/>
          <w:lang w:eastAsia="en-US"/>
        </w:rPr>
      </w:pPr>
      <w:r w:rsidRPr="00655389">
        <w:rPr>
          <w:rFonts w:ascii="Ebrima" w:eastAsiaTheme="minorHAnsi" w:hAnsi="Ebrima" w:cstheme="minorHAnsi"/>
          <w:i/>
          <w:sz w:val="20"/>
          <w:lang w:eastAsia="en-US"/>
        </w:rPr>
        <w:t>**oz. z vsemi upoštevanimi zakonsko določenimi davščinami</w:t>
      </w:r>
    </w:p>
    <w:sectPr w:rsidR="00D76013" w:rsidRPr="00655389">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4604" w:rsidRDefault="00914604" w:rsidP="003F466A">
      <w:r>
        <w:separator/>
      </w:r>
    </w:p>
  </w:endnote>
  <w:endnote w:type="continuationSeparator" w:id="0">
    <w:p w:rsidR="00914604" w:rsidRDefault="00914604" w:rsidP="003F4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Ebrima">
    <w:altName w:val="Ebrima"/>
    <w:panose1 w:val="02000000000000000000"/>
    <w:charset w:val="EE"/>
    <w:family w:val="auto"/>
    <w:pitch w:val="variable"/>
    <w:sig w:usb0="A000005F" w:usb1="02000041" w:usb2="00000800" w:usb3="00000000" w:csb0="00000093"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466A" w:rsidRPr="00655389" w:rsidRDefault="003F466A" w:rsidP="003F466A">
    <w:pPr>
      <w:spacing w:after="160" w:line="259" w:lineRule="auto"/>
      <w:rPr>
        <w:rFonts w:ascii="Ebrima" w:eastAsiaTheme="minorHAnsi" w:hAnsi="Ebrima" w:cstheme="minorBidi"/>
        <w:b/>
        <w:i/>
        <w:sz w:val="20"/>
        <w:lang w:eastAsia="en-US"/>
      </w:rPr>
    </w:pPr>
    <w:r w:rsidRPr="00655389">
      <w:rPr>
        <w:rFonts w:ascii="Ebrima" w:eastAsiaTheme="minorHAnsi" w:hAnsi="Ebrima" w:cs="Calibri"/>
        <w:b/>
        <w:i/>
        <w:sz w:val="20"/>
        <w:lang w:eastAsia="en-US"/>
      </w:rPr>
      <w:t xml:space="preserve">Opomba: </w:t>
    </w:r>
    <w:r w:rsidR="00B306BC" w:rsidRPr="00655389">
      <w:rPr>
        <w:rFonts w:ascii="Ebrima" w:eastAsiaTheme="minorHAnsi" w:hAnsi="Ebrima" w:cs="Calibri"/>
        <w:b/>
        <w:i/>
        <w:sz w:val="20"/>
        <w:lang w:eastAsia="en-US"/>
      </w:rPr>
      <w:t>obrazec</w:t>
    </w:r>
    <w:r w:rsidR="005B00CF" w:rsidRPr="00655389">
      <w:rPr>
        <w:rFonts w:ascii="Ebrima" w:eastAsiaTheme="minorHAnsi" w:hAnsi="Ebrima" w:cs="Calibri"/>
        <w:b/>
        <w:i/>
        <w:sz w:val="20"/>
        <w:lang w:eastAsia="en-US"/>
      </w:rPr>
      <w:t xml:space="preserve"> 1 – PONUDBA (PREDRAČUN)</w:t>
    </w:r>
    <w:r w:rsidRPr="00655389">
      <w:rPr>
        <w:rFonts w:ascii="Ebrima" w:eastAsiaTheme="minorHAnsi" w:hAnsi="Ebrima" w:cs="Calibri"/>
        <w:b/>
        <w:i/>
        <w:sz w:val="20"/>
        <w:lang w:eastAsia="en-US"/>
      </w:rPr>
      <w:t xml:space="preserve"> pri oddaji ponudb na Portal e-JN obvezno objaviti v zavihek »Predračun« v »</w:t>
    </w:r>
    <w:proofErr w:type="spellStart"/>
    <w:r w:rsidRPr="00655389">
      <w:rPr>
        <w:rFonts w:ascii="Ebrima" w:eastAsiaTheme="minorHAnsi" w:hAnsi="Ebrima" w:cs="Calibri"/>
        <w:b/>
        <w:i/>
        <w:sz w:val="20"/>
        <w:lang w:eastAsia="en-US"/>
      </w:rPr>
      <w:t>pdf</w:t>
    </w:r>
    <w:proofErr w:type="spellEnd"/>
    <w:r w:rsidRPr="00655389">
      <w:rPr>
        <w:rFonts w:ascii="Ebrima" w:eastAsiaTheme="minorHAnsi" w:hAnsi="Ebrima" w:cs="Calibri"/>
        <w:b/>
        <w:i/>
        <w:sz w:val="20"/>
        <w:lang w:eastAsia="en-US"/>
      </w:rPr>
      <w:t>« obliki!</w:t>
    </w:r>
  </w:p>
  <w:p w:rsidR="003F466A" w:rsidRDefault="003F466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4604" w:rsidRDefault="00914604" w:rsidP="003F466A">
      <w:r>
        <w:separator/>
      </w:r>
    </w:p>
  </w:footnote>
  <w:footnote w:type="continuationSeparator" w:id="0">
    <w:p w:rsidR="00914604" w:rsidRDefault="00914604" w:rsidP="003F4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8CF" w:rsidRPr="00655389" w:rsidRDefault="002348CF" w:rsidP="00EC58BE">
    <w:pPr>
      <w:spacing w:line="276" w:lineRule="auto"/>
      <w:jc w:val="right"/>
      <w:rPr>
        <w:rFonts w:ascii="Ebrima" w:hAnsi="Ebrima" w:cstheme="minorHAnsi"/>
        <w:sz w:val="18"/>
        <w:szCs w:val="18"/>
      </w:rPr>
    </w:pPr>
    <w:r w:rsidRPr="00655389">
      <w:rPr>
        <w:rFonts w:ascii="Ebrima" w:hAnsi="Ebrima" w:cstheme="minorHAnsi"/>
        <w:sz w:val="18"/>
        <w:szCs w:val="18"/>
      </w:rPr>
      <w:t>OBRAZEC 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A0E05"/>
    <w:multiLevelType w:val="hybridMultilevel"/>
    <w:tmpl w:val="408A6EE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79DF4305"/>
    <w:multiLevelType w:val="singleLevel"/>
    <w:tmpl w:val="9B385728"/>
    <w:lvl w:ilvl="0">
      <w:start w:val="1"/>
      <w:numFmt w:val="decimal"/>
      <w:lvlText w:val="%1."/>
      <w:lvlJc w:val="left"/>
      <w:pPr>
        <w:tabs>
          <w:tab w:val="num" w:pos="360"/>
        </w:tabs>
        <w:ind w:left="360" w:hanging="360"/>
      </w:pPr>
      <w:rPr>
        <w:b w:val="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552"/>
    <w:rsid w:val="00025C2B"/>
    <w:rsid w:val="00053BC9"/>
    <w:rsid w:val="00087DBD"/>
    <w:rsid w:val="000E207E"/>
    <w:rsid w:val="00120825"/>
    <w:rsid w:val="00151617"/>
    <w:rsid w:val="00196501"/>
    <w:rsid w:val="001A711B"/>
    <w:rsid w:val="001B76CB"/>
    <w:rsid w:val="001C53E6"/>
    <w:rsid w:val="00203F36"/>
    <w:rsid w:val="002348CF"/>
    <w:rsid w:val="002716DA"/>
    <w:rsid w:val="00273457"/>
    <w:rsid w:val="002E15EE"/>
    <w:rsid w:val="00300869"/>
    <w:rsid w:val="00345B93"/>
    <w:rsid w:val="00360425"/>
    <w:rsid w:val="003B6FBB"/>
    <w:rsid w:val="003D669D"/>
    <w:rsid w:val="003F466A"/>
    <w:rsid w:val="00450C55"/>
    <w:rsid w:val="004F5793"/>
    <w:rsid w:val="00541831"/>
    <w:rsid w:val="00553687"/>
    <w:rsid w:val="00576A1D"/>
    <w:rsid w:val="005B00CF"/>
    <w:rsid w:val="005C452A"/>
    <w:rsid w:val="005F67D4"/>
    <w:rsid w:val="0060250A"/>
    <w:rsid w:val="0061233D"/>
    <w:rsid w:val="00655389"/>
    <w:rsid w:val="00674034"/>
    <w:rsid w:val="006B6908"/>
    <w:rsid w:val="006C39B8"/>
    <w:rsid w:val="006C51A6"/>
    <w:rsid w:val="00704B29"/>
    <w:rsid w:val="00715ADE"/>
    <w:rsid w:val="007178E5"/>
    <w:rsid w:val="00731248"/>
    <w:rsid w:val="0076237A"/>
    <w:rsid w:val="00780EFF"/>
    <w:rsid w:val="00795BE4"/>
    <w:rsid w:val="007A1462"/>
    <w:rsid w:val="007B1E69"/>
    <w:rsid w:val="007C3046"/>
    <w:rsid w:val="007E246D"/>
    <w:rsid w:val="0080587C"/>
    <w:rsid w:val="00814816"/>
    <w:rsid w:val="00837298"/>
    <w:rsid w:val="00853EE0"/>
    <w:rsid w:val="008A5B35"/>
    <w:rsid w:val="008B7EA2"/>
    <w:rsid w:val="00914604"/>
    <w:rsid w:val="00914747"/>
    <w:rsid w:val="00994645"/>
    <w:rsid w:val="009A1EA1"/>
    <w:rsid w:val="009A368D"/>
    <w:rsid w:val="009B641C"/>
    <w:rsid w:val="009C399D"/>
    <w:rsid w:val="009E099C"/>
    <w:rsid w:val="00A0108A"/>
    <w:rsid w:val="00A07ED0"/>
    <w:rsid w:val="00A503F4"/>
    <w:rsid w:val="00A73162"/>
    <w:rsid w:val="00AA51C6"/>
    <w:rsid w:val="00AD1330"/>
    <w:rsid w:val="00B171DA"/>
    <w:rsid w:val="00B306BC"/>
    <w:rsid w:val="00B37CDB"/>
    <w:rsid w:val="00B40E4E"/>
    <w:rsid w:val="00B503EF"/>
    <w:rsid w:val="00B85778"/>
    <w:rsid w:val="00B97935"/>
    <w:rsid w:val="00BA0592"/>
    <w:rsid w:val="00BA24A3"/>
    <w:rsid w:val="00BD01CF"/>
    <w:rsid w:val="00BE11F8"/>
    <w:rsid w:val="00BF3C2E"/>
    <w:rsid w:val="00C1274C"/>
    <w:rsid w:val="00C27D2F"/>
    <w:rsid w:val="00C3495E"/>
    <w:rsid w:val="00C3512D"/>
    <w:rsid w:val="00C91CDB"/>
    <w:rsid w:val="00CC5534"/>
    <w:rsid w:val="00CD4552"/>
    <w:rsid w:val="00D76013"/>
    <w:rsid w:val="00D94C96"/>
    <w:rsid w:val="00D97B28"/>
    <w:rsid w:val="00DC29A8"/>
    <w:rsid w:val="00E61F98"/>
    <w:rsid w:val="00E837E9"/>
    <w:rsid w:val="00E85562"/>
    <w:rsid w:val="00E93284"/>
    <w:rsid w:val="00E9576A"/>
    <w:rsid w:val="00E9733C"/>
    <w:rsid w:val="00EC58BE"/>
    <w:rsid w:val="00EC67B1"/>
    <w:rsid w:val="00EE752A"/>
    <w:rsid w:val="00F05DF1"/>
    <w:rsid w:val="00F33B6E"/>
    <w:rsid w:val="00F41BB9"/>
    <w:rsid w:val="00F95E2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5074CADE"/>
  <w15:chartTrackingRefBased/>
  <w15:docId w15:val="{F88E2765-11AF-44A9-A0F1-6830DAB49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D4552"/>
    <w:pPr>
      <w:spacing w:after="0" w:line="240" w:lineRule="auto"/>
    </w:pPr>
    <w:rPr>
      <w:rFonts w:ascii="Arial" w:eastAsia="Times New Roman" w:hAnsi="Arial" w:cs="Times New Roman"/>
      <w:szCs w:val="20"/>
      <w:lang w:eastAsia="sl-SI"/>
    </w:rPr>
  </w:style>
  <w:style w:type="paragraph" w:styleId="Naslov3">
    <w:name w:val="heading 3"/>
    <w:basedOn w:val="Navaden"/>
    <w:next w:val="Navaden"/>
    <w:link w:val="Naslov3Znak"/>
    <w:qFormat/>
    <w:rsid w:val="00CD4552"/>
    <w:pPr>
      <w:keepNext/>
      <w:outlineLvl w:val="2"/>
    </w:pPr>
    <w:rPr>
      <w:rFonts w:asciiTheme="minorHAnsi" w:hAnsiTheme="minorHAnsi"/>
      <w:b/>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CD4552"/>
    <w:rPr>
      <w:rFonts w:eastAsia="Times New Roman" w:cs="Times New Roman"/>
      <w:b/>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body txt"/>
    <w:basedOn w:val="Navaden"/>
    <w:link w:val="GlavaZnak"/>
    <w:uiPriority w:val="99"/>
    <w:unhideWhenUsed/>
    <w:rsid w:val="00CD4552"/>
    <w:pPr>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body txt Znak"/>
    <w:basedOn w:val="Privzetapisavaodstavka"/>
    <w:link w:val="Glava"/>
    <w:uiPriority w:val="99"/>
    <w:rsid w:val="00CD4552"/>
    <w:rPr>
      <w:rFonts w:ascii="Arial" w:eastAsia="Times New Roman" w:hAnsi="Arial" w:cs="Times New Roman"/>
      <w:szCs w:val="20"/>
      <w:lang w:eastAsia="sl-SI"/>
    </w:rPr>
  </w:style>
  <w:style w:type="paragraph" w:styleId="Besedilooblaka">
    <w:name w:val="Balloon Text"/>
    <w:basedOn w:val="Navaden"/>
    <w:link w:val="BesedilooblakaZnak"/>
    <w:uiPriority w:val="99"/>
    <w:semiHidden/>
    <w:unhideWhenUsed/>
    <w:rsid w:val="00CD455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D4552"/>
    <w:rPr>
      <w:rFonts w:ascii="Tahoma" w:eastAsia="Times New Roman" w:hAnsi="Tahoma" w:cs="Tahoma"/>
      <w:sz w:val="16"/>
      <w:szCs w:val="16"/>
      <w:lang w:eastAsia="sl-SI"/>
    </w:rPr>
  </w:style>
  <w:style w:type="paragraph" w:styleId="Telobesedila2">
    <w:name w:val="Body Text 2"/>
    <w:basedOn w:val="Navaden"/>
    <w:link w:val="Telobesedila2Znak"/>
    <w:rsid w:val="00CD4552"/>
    <w:pPr>
      <w:jc w:val="both"/>
    </w:pPr>
    <w:rPr>
      <w:b/>
    </w:rPr>
  </w:style>
  <w:style w:type="character" w:customStyle="1" w:styleId="Telobesedila2Znak">
    <w:name w:val="Telo besedila 2 Znak"/>
    <w:basedOn w:val="Privzetapisavaodstavka"/>
    <w:link w:val="Telobesedila2"/>
    <w:rsid w:val="00CD4552"/>
    <w:rPr>
      <w:rFonts w:ascii="Arial" w:eastAsia="Times New Roman" w:hAnsi="Arial" w:cs="Times New Roman"/>
      <w:b/>
      <w:szCs w:val="20"/>
      <w:lang w:eastAsia="sl-SI"/>
    </w:rPr>
  </w:style>
  <w:style w:type="paragraph" w:styleId="Noga">
    <w:name w:val="footer"/>
    <w:basedOn w:val="Navaden"/>
    <w:link w:val="NogaZnak"/>
    <w:uiPriority w:val="99"/>
    <w:unhideWhenUsed/>
    <w:rsid w:val="003F466A"/>
    <w:pPr>
      <w:tabs>
        <w:tab w:val="center" w:pos="4536"/>
        <w:tab w:val="right" w:pos="9072"/>
      </w:tabs>
    </w:pPr>
  </w:style>
  <w:style w:type="character" w:customStyle="1" w:styleId="NogaZnak">
    <w:name w:val="Noga Znak"/>
    <w:basedOn w:val="Privzetapisavaodstavka"/>
    <w:link w:val="Noga"/>
    <w:uiPriority w:val="99"/>
    <w:rsid w:val="003F466A"/>
    <w:rPr>
      <w:rFonts w:ascii="Arial" w:eastAsia="Times New Roman" w:hAnsi="Arial" w:cs="Times New Roman"/>
      <w:szCs w:val="20"/>
      <w:lang w:eastAsia="sl-SI"/>
    </w:rPr>
  </w:style>
  <w:style w:type="paragraph" w:styleId="Telobesedila3">
    <w:name w:val="Body Text 3"/>
    <w:basedOn w:val="Navaden"/>
    <w:link w:val="Telobesedila3Znak"/>
    <w:uiPriority w:val="99"/>
    <w:semiHidden/>
    <w:unhideWhenUsed/>
    <w:rsid w:val="002716DA"/>
    <w:pPr>
      <w:spacing w:after="120"/>
    </w:pPr>
    <w:rPr>
      <w:sz w:val="16"/>
      <w:szCs w:val="16"/>
    </w:rPr>
  </w:style>
  <w:style w:type="character" w:customStyle="1" w:styleId="Telobesedila3Znak">
    <w:name w:val="Telo besedila 3 Znak"/>
    <w:basedOn w:val="Privzetapisavaodstavka"/>
    <w:link w:val="Telobesedila3"/>
    <w:uiPriority w:val="99"/>
    <w:semiHidden/>
    <w:rsid w:val="002716DA"/>
    <w:rPr>
      <w:rFonts w:ascii="Arial" w:eastAsia="Times New Roman" w:hAnsi="Arial" w:cs="Times New Roman"/>
      <w:sz w:val="16"/>
      <w:szCs w:val="16"/>
      <w:lang w:eastAsia="sl-SI"/>
    </w:rPr>
  </w:style>
  <w:style w:type="paragraph" w:styleId="Odstavekseznama">
    <w:name w:val="List Paragraph"/>
    <w:basedOn w:val="Navaden"/>
    <w:uiPriority w:val="34"/>
    <w:qFormat/>
    <w:rsid w:val="00E9733C"/>
    <w:pPr>
      <w:ind w:left="720"/>
      <w:contextualSpacing/>
    </w:pPr>
  </w:style>
  <w:style w:type="table" w:styleId="Tabelamrea">
    <w:name w:val="Table Grid"/>
    <w:basedOn w:val="Navadnatabela"/>
    <w:uiPriority w:val="39"/>
    <w:rsid w:val="001B76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Pages>
  <Words>184</Words>
  <Characters>1051</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Urban Veternik</dc:creator>
  <cp:keywords/>
  <dc:description/>
  <cp:lastModifiedBy>Urban Veternik</cp:lastModifiedBy>
  <cp:revision>31</cp:revision>
  <dcterms:created xsi:type="dcterms:W3CDTF">2024-04-10T14:10:00Z</dcterms:created>
  <dcterms:modified xsi:type="dcterms:W3CDTF">2026-07-01T07:29:00Z</dcterms:modified>
</cp:coreProperties>
</file>